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D82" w:rsidRDefault="00D64D82" w:rsidP="00D64D82">
      <w:pPr>
        <w:ind w:left="-284" w:right="283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Пояснительная записка.</w:t>
      </w:r>
    </w:p>
    <w:p w:rsidR="00D64D82" w:rsidRDefault="00D64D82" w:rsidP="00D64D82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8"/>
        </w:rPr>
        <w:t>Программа по литературному чтению разработана на основе Федерального государственного  общеобразовательного  стандарта начального общего образования, Концепции духовно – нравственного развития и воспитания личности гражданина России,</w:t>
      </w:r>
      <w:r w:rsidR="006172D2">
        <w:rPr>
          <w:sz w:val="24"/>
          <w:szCs w:val="28"/>
        </w:rPr>
        <w:t xml:space="preserve"> примерной программы начального общего образования, </w:t>
      </w:r>
      <w:r>
        <w:rPr>
          <w:sz w:val="24"/>
          <w:szCs w:val="28"/>
        </w:rPr>
        <w:t xml:space="preserve"> планируемых результатов начального общего образования, авторской программы </w:t>
      </w:r>
      <w:r w:rsidR="006172D2">
        <w:rPr>
          <w:sz w:val="24"/>
          <w:szCs w:val="28"/>
        </w:rPr>
        <w:t xml:space="preserve">Климанова Л.Ф., </w:t>
      </w:r>
      <w:proofErr w:type="spellStart"/>
      <w:r w:rsidR="006172D2">
        <w:rPr>
          <w:sz w:val="24"/>
          <w:szCs w:val="28"/>
        </w:rPr>
        <w:t>Бойкина</w:t>
      </w:r>
      <w:proofErr w:type="spellEnd"/>
      <w:r w:rsidR="006172D2">
        <w:rPr>
          <w:sz w:val="24"/>
          <w:szCs w:val="28"/>
        </w:rPr>
        <w:t xml:space="preserve"> М.В.</w:t>
      </w:r>
      <w:r>
        <w:rPr>
          <w:sz w:val="24"/>
          <w:szCs w:val="28"/>
        </w:rPr>
        <w:t xml:space="preserve">, основной образовательной программы начального общего образования «Гимназии №3 г. Дубны Московской области» в соответствии с учебным планом «Гимназии </w:t>
      </w:r>
      <w:r w:rsidR="00B6292F">
        <w:rPr>
          <w:sz w:val="24"/>
          <w:szCs w:val="28"/>
        </w:rPr>
        <w:t>№3</w:t>
      </w:r>
      <w:proofErr w:type="gramEnd"/>
      <w:r w:rsidR="00B6292F">
        <w:rPr>
          <w:sz w:val="24"/>
          <w:szCs w:val="28"/>
        </w:rPr>
        <w:t xml:space="preserve"> г. Дубны Московской области», </w:t>
      </w:r>
      <w:proofErr w:type="gramStart"/>
      <w:r w:rsidR="00B6292F">
        <w:rPr>
          <w:sz w:val="24"/>
          <w:szCs w:val="28"/>
        </w:rPr>
        <w:t>рассчитана</w:t>
      </w:r>
      <w:proofErr w:type="gramEnd"/>
      <w:r w:rsidR="00B6292F">
        <w:rPr>
          <w:sz w:val="24"/>
          <w:szCs w:val="28"/>
        </w:rPr>
        <w:t xml:space="preserve"> на 102 ч за год (3 ч в неделю).</w:t>
      </w:r>
    </w:p>
    <w:p w:rsidR="00D64D82" w:rsidRDefault="00D64D82" w:rsidP="00D64D82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Программа</w:t>
      </w:r>
      <w:r w:rsidR="00B6292F">
        <w:rPr>
          <w:sz w:val="24"/>
          <w:szCs w:val="28"/>
        </w:rPr>
        <w:t xml:space="preserve"> обеспечена УМК  «Школа России»:</w:t>
      </w:r>
    </w:p>
    <w:p w:rsidR="00B6292F" w:rsidRDefault="00B6292F" w:rsidP="00B6292F">
      <w:pPr>
        <w:pStyle w:val="a3"/>
        <w:numPr>
          <w:ilvl w:val="0"/>
          <w:numId w:val="10"/>
        </w:numPr>
        <w:spacing w:after="0" w:line="20" w:lineRule="atLeast"/>
      </w:pPr>
      <w:r>
        <w:rPr>
          <w:sz w:val="24"/>
          <w:szCs w:val="28"/>
        </w:rPr>
        <w:t xml:space="preserve">Климанова Л.Ф., </w:t>
      </w:r>
      <w:proofErr w:type="spellStart"/>
      <w:r>
        <w:rPr>
          <w:sz w:val="24"/>
          <w:szCs w:val="28"/>
        </w:rPr>
        <w:t>Бойкина</w:t>
      </w:r>
      <w:proofErr w:type="spellEnd"/>
      <w:r>
        <w:rPr>
          <w:sz w:val="24"/>
          <w:szCs w:val="28"/>
        </w:rPr>
        <w:t xml:space="preserve"> М.Ф. Литературное чтение. Рабочие программы.1-4-классы.</w:t>
      </w:r>
      <w:proofErr w:type="gramStart"/>
      <w:r>
        <w:rPr>
          <w:sz w:val="24"/>
          <w:szCs w:val="28"/>
        </w:rPr>
        <w:t xml:space="preserve">  </w:t>
      </w:r>
      <w:r>
        <w:t>.</w:t>
      </w:r>
      <w:proofErr w:type="gramEnd"/>
      <w:r>
        <w:t xml:space="preserve"> – М. : Просвещение, 2011г.</w:t>
      </w:r>
    </w:p>
    <w:p w:rsidR="00B6292F" w:rsidRPr="00CD05B9" w:rsidRDefault="00B6292F" w:rsidP="00B6292F">
      <w:pPr>
        <w:pStyle w:val="a3"/>
        <w:numPr>
          <w:ilvl w:val="0"/>
          <w:numId w:val="10"/>
        </w:numPr>
        <w:tabs>
          <w:tab w:val="left" w:pos="-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Климанова Л.Ф., Горецкий В.Г. и др. Литературное чтение. Учебник. 3 класс. В 2 частях. Ч.1 и 2.</w:t>
      </w:r>
      <w:r w:rsidRPr="00CD05B9">
        <w:t xml:space="preserve"> </w:t>
      </w:r>
      <w:r>
        <w:t>– М.: Просвещение, 2012г.</w:t>
      </w:r>
    </w:p>
    <w:p w:rsidR="00B6292F" w:rsidRPr="00CD05B9" w:rsidRDefault="00B6292F" w:rsidP="00B6292F">
      <w:pPr>
        <w:pStyle w:val="a3"/>
        <w:numPr>
          <w:ilvl w:val="0"/>
          <w:numId w:val="10"/>
        </w:numPr>
        <w:tabs>
          <w:tab w:val="left" w:pos="-567"/>
        </w:tabs>
        <w:spacing w:after="0" w:line="240" w:lineRule="auto"/>
        <w:ind w:right="284"/>
        <w:rPr>
          <w:sz w:val="24"/>
          <w:szCs w:val="28"/>
        </w:rPr>
      </w:pPr>
      <w:r>
        <w:t>Климанова Л.Ф. и др. Поурочные  разработки. 3 класс.</w:t>
      </w:r>
    </w:p>
    <w:p w:rsidR="00D64D82" w:rsidRDefault="00D64D82" w:rsidP="00D64D82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</w:p>
    <w:p w:rsidR="00D64D82" w:rsidRDefault="00D64D82" w:rsidP="00D64D82">
      <w:pPr>
        <w:tabs>
          <w:tab w:val="left" w:pos="567"/>
        </w:tabs>
        <w:spacing w:after="0" w:line="240" w:lineRule="auto"/>
        <w:ind w:left="-284" w:right="284"/>
        <w:rPr>
          <w:b/>
          <w:sz w:val="24"/>
          <w:szCs w:val="28"/>
        </w:rPr>
      </w:pPr>
      <w:r>
        <w:rPr>
          <w:b/>
          <w:sz w:val="24"/>
          <w:szCs w:val="28"/>
        </w:rPr>
        <w:t>Общая характеристика курса.</w:t>
      </w:r>
    </w:p>
    <w:p w:rsidR="00D64D82" w:rsidRDefault="00D64D82" w:rsidP="00D64D82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b/>
          <w:sz w:val="24"/>
          <w:szCs w:val="28"/>
        </w:rPr>
        <w:t xml:space="preserve">            </w:t>
      </w:r>
      <w:r>
        <w:rPr>
          <w:sz w:val="24"/>
          <w:szCs w:val="28"/>
        </w:rPr>
        <w:t xml:space="preserve">Литературное чтение  один из основных предметов в обучении младших школьников. Он формирует </w:t>
      </w:r>
      <w:proofErr w:type="spellStart"/>
      <w:r>
        <w:rPr>
          <w:sz w:val="24"/>
          <w:szCs w:val="28"/>
        </w:rPr>
        <w:t>общеучебный</w:t>
      </w:r>
      <w:proofErr w:type="spellEnd"/>
      <w:r>
        <w:rPr>
          <w:sz w:val="24"/>
          <w:szCs w:val="28"/>
        </w:rPr>
        <w:t xml:space="preserve"> навык чтения и </w:t>
      </w:r>
      <w:r w:rsidR="00F979D6">
        <w:rPr>
          <w:sz w:val="24"/>
          <w:szCs w:val="28"/>
        </w:rPr>
        <w:t>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F979D6" w:rsidRDefault="00F979D6" w:rsidP="00D64D82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Успешность изучения курса литературного чтения обеспечивает результативность по другим предметам начальной школы.</w:t>
      </w:r>
    </w:p>
    <w:p w:rsidR="00F979D6" w:rsidRDefault="00F979D6" w:rsidP="00D64D82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Курс литературного чтения направлен на достижение следующих </w:t>
      </w:r>
      <w:r>
        <w:rPr>
          <w:b/>
          <w:sz w:val="24"/>
          <w:szCs w:val="28"/>
        </w:rPr>
        <w:t>целей</w:t>
      </w:r>
      <w:proofErr w:type="gramStart"/>
      <w:r>
        <w:rPr>
          <w:sz w:val="24"/>
          <w:szCs w:val="28"/>
        </w:rPr>
        <w:t xml:space="preserve"> :</w:t>
      </w:r>
      <w:proofErr w:type="gramEnd"/>
    </w:p>
    <w:p w:rsidR="00F979D6" w:rsidRDefault="00F979D6" w:rsidP="00F979D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</w:t>
      </w:r>
      <w:r w:rsidR="005E5E04">
        <w:rPr>
          <w:sz w:val="24"/>
          <w:szCs w:val="28"/>
        </w:rPr>
        <w:t>самостоятельной читательской деятельности;</w:t>
      </w:r>
    </w:p>
    <w:p w:rsidR="005E5E04" w:rsidRDefault="005E5E04" w:rsidP="00F979D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5E5E04" w:rsidRDefault="005E5E04" w:rsidP="005E5E0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обогащение нравственного опыта младших школьников средствами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стран;</w:t>
      </w:r>
    </w:p>
    <w:p w:rsidR="005E5E04" w:rsidRDefault="005E5E04" w:rsidP="005E5E04">
      <w:pPr>
        <w:tabs>
          <w:tab w:val="left" w:pos="567"/>
        </w:tabs>
        <w:spacing w:after="0" w:line="240" w:lineRule="auto"/>
        <w:ind w:left="76" w:right="284"/>
        <w:rPr>
          <w:sz w:val="24"/>
          <w:szCs w:val="28"/>
        </w:rPr>
      </w:pPr>
      <w:r>
        <w:rPr>
          <w:sz w:val="24"/>
          <w:szCs w:val="28"/>
        </w:rPr>
        <w:t xml:space="preserve">  Литературное чтение как учебный предмет в начальной школе имеет большое значение в решении </w:t>
      </w:r>
      <w:r w:rsidRPr="008D69F7">
        <w:rPr>
          <w:b/>
          <w:sz w:val="24"/>
          <w:szCs w:val="28"/>
        </w:rPr>
        <w:t xml:space="preserve">задач </w:t>
      </w:r>
      <w:r>
        <w:rPr>
          <w:sz w:val="24"/>
          <w:szCs w:val="28"/>
        </w:rPr>
        <w:t>не только обучения, но и воспитания.</w:t>
      </w:r>
    </w:p>
    <w:p w:rsidR="005E5E04" w:rsidRDefault="005E5E04" w:rsidP="005E5E04">
      <w:pPr>
        <w:tabs>
          <w:tab w:val="left" w:pos="567"/>
        </w:tabs>
        <w:spacing w:after="0" w:line="240" w:lineRule="auto"/>
        <w:ind w:left="76" w:right="284"/>
        <w:rPr>
          <w:sz w:val="24"/>
          <w:szCs w:val="28"/>
        </w:rPr>
      </w:pPr>
      <w:r>
        <w:rPr>
          <w:sz w:val="24"/>
          <w:szCs w:val="28"/>
        </w:rPr>
        <w:t xml:space="preserve">     Курс «Литературного чтения» </w:t>
      </w:r>
      <w:r w:rsidR="002A42EC">
        <w:rPr>
          <w:sz w:val="24"/>
          <w:szCs w:val="28"/>
        </w:rPr>
        <w:t xml:space="preserve">включает в себя разделы:  </w:t>
      </w:r>
    </w:p>
    <w:p w:rsidR="002A42EC" w:rsidRDefault="002A42EC" w:rsidP="002A42E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 w:rsidRPr="00CC2C1F">
        <w:rPr>
          <w:i/>
          <w:sz w:val="24"/>
          <w:szCs w:val="28"/>
        </w:rPr>
        <w:t>Виды речевой и читательской деятельности</w:t>
      </w:r>
      <w:r>
        <w:rPr>
          <w:sz w:val="24"/>
          <w:szCs w:val="28"/>
        </w:rPr>
        <w:t xml:space="preserve"> – это умение слушать (</w:t>
      </w:r>
      <w:proofErr w:type="spellStart"/>
      <w:r>
        <w:rPr>
          <w:sz w:val="24"/>
          <w:szCs w:val="28"/>
        </w:rPr>
        <w:t>аудирование</w:t>
      </w:r>
      <w:proofErr w:type="spellEnd"/>
      <w:r>
        <w:rPr>
          <w:sz w:val="24"/>
          <w:szCs w:val="28"/>
        </w:rPr>
        <w:t>), чтение (вслух и про себя), работы с разными  видами текста.</w:t>
      </w:r>
    </w:p>
    <w:p w:rsidR="002A42EC" w:rsidRDefault="002A42EC" w:rsidP="00CC2C1F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  <w:r>
        <w:rPr>
          <w:sz w:val="24"/>
          <w:szCs w:val="28"/>
        </w:rPr>
        <w:t>Библиографическая культура:</w:t>
      </w:r>
    </w:p>
    <w:p w:rsidR="002A42EC" w:rsidRDefault="002A42EC" w:rsidP="002A42EC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  <w:r>
        <w:rPr>
          <w:sz w:val="24"/>
          <w:szCs w:val="28"/>
        </w:rPr>
        <w:t>работа с текстом художественного произведения;</w:t>
      </w:r>
    </w:p>
    <w:p w:rsidR="002A42EC" w:rsidRDefault="002A42EC" w:rsidP="002A42EC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  <w:r>
        <w:rPr>
          <w:sz w:val="24"/>
          <w:szCs w:val="28"/>
        </w:rPr>
        <w:t>работа с научно-популярным, учебным и другими текстами;</w:t>
      </w:r>
    </w:p>
    <w:p w:rsidR="002A42EC" w:rsidRDefault="002A42EC" w:rsidP="002A42EC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  <w:r>
        <w:rPr>
          <w:sz w:val="24"/>
          <w:szCs w:val="28"/>
        </w:rPr>
        <w:t>умение говорить (культура речевого общения);</w:t>
      </w:r>
    </w:p>
    <w:p w:rsidR="002A42EC" w:rsidRDefault="00CC2C1F" w:rsidP="002A42EC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  <w:r>
        <w:rPr>
          <w:sz w:val="24"/>
          <w:szCs w:val="28"/>
        </w:rPr>
        <w:lastRenderedPageBreak/>
        <w:t>письмо (культура письменной речи).</w:t>
      </w:r>
    </w:p>
    <w:p w:rsidR="00CC2C1F" w:rsidRDefault="00CC2C1F" w:rsidP="00CC2C1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 w:rsidRPr="00CC2C1F">
        <w:rPr>
          <w:i/>
          <w:sz w:val="24"/>
          <w:szCs w:val="28"/>
        </w:rPr>
        <w:t>Круг детского чтения</w:t>
      </w:r>
      <w:r>
        <w:rPr>
          <w:b/>
          <w:sz w:val="24"/>
          <w:szCs w:val="28"/>
        </w:rPr>
        <w:t>.</w:t>
      </w:r>
    </w:p>
    <w:p w:rsidR="00CC2C1F" w:rsidRPr="00CC2C1F" w:rsidRDefault="00CC2C1F" w:rsidP="00CC2C1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 w:rsidRPr="00CC2C1F">
        <w:rPr>
          <w:i/>
          <w:sz w:val="24"/>
          <w:szCs w:val="28"/>
        </w:rPr>
        <w:t>Литературная пропедевтика</w:t>
      </w:r>
      <w:r>
        <w:rPr>
          <w:b/>
          <w:sz w:val="24"/>
          <w:szCs w:val="28"/>
        </w:rPr>
        <w:t xml:space="preserve"> </w:t>
      </w:r>
      <w:r>
        <w:rPr>
          <w:sz w:val="24"/>
          <w:szCs w:val="28"/>
        </w:rPr>
        <w:t>(практическое освоение).</w:t>
      </w:r>
    </w:p>
    <w:p w:rsidR="00CC2C1F" w:rsidRPr="00CC2C1F" w:rsidRDefault="00CC2C1F" w:rsidP="00CC2C1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i/>
          <w:sz w:val="24"/>
          <w:szCs w:val="28"/>
        </w:rPr>
      </w:pPr>
      <w:r w:rsidRPr="00CC2C1F">
        <w:rPr>
          <w:i/>
          <w:sz w:val="24"/>
          <w:szCs w:val="28"/>
        </w:rPr>
        <w:t>Твор</w:t>
      </w:r>
      <w:r>
        <w:rPr>
          <w:i/>
          <w:sz w:val="24"/>
          <w:szCs w:val="28"/>
        </w:rPr>
        <w:t xml:space="preserve">ческая деятельность </w:t>
      </w:r>
      <w:proofErr w:type="gramStart"/>
      <w:r>
        <w:rPr>
          <w:i/>
          <w:sz w:val="24"/>
          <w:szCs w:val="28"/>
        </w:rPr>
        <w:t>обучающихся</w:t>
      </w:r>
      <w:proofErr w:type="gramEnd"/>
      <w:r>
        <w:rPr>
          <w:i/>
          <w:sz w:val="24"/>
          <w:szCs w:val="28"/>
        </w:rPr>
        <w:t>.</w:t>
      </w:r>
    </w:p>
    <w:p w:rsidR="00CC2C1F" w:rsidRDefault="00CC2C1F" w:rsidP="00CC2C1F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CC2C1F" w:rsidRDefault="00CC2C1F" w:rsidP="00CC2C1F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CC2C1F" w:rsidRDefault="00CC2C1F" w:rsidP="00CC2C1F">
      <w:p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b/>
          <w:sz w:val="24"/>
          <w:szCs w:val="28"/>
        </w:rPr>
        <w:t>Место курса в учебном плане.</w:t>
      </w:r>
    </w:p>
    <w:p w:rsidR="006172D2" w:rsidRDefault="00CC2C1F" w:rsidP="00CC2C1F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b/>
          <w:sz w:val="24"/>
          <w:szCs w:val="28"/>
        </w:rPr>
        <w:t xml:space="preserve">           </w:t>
      </w:r>
      <w:r w:rsidR="006172D2">
        <w:rPr>
          <w:sz w:val="24"/>
          <w:szCs w:val="28"/>
        </w:rPr>
        <w:t>На изучение программы  по литературному чтению в связи с пятидневной учебной неделей отводится 3 часа в неделю, 102 часа за год.</w:t>
      </w:r>
    </w:p>
    <w:p w:rsidR="006172D2" w:rsidRDefault="006172D2" w:rsidP="00CC2C1F">
      <w:p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</w:p>
    <w:p w:rsidR="006172D2" w:rsidRDefault="006172D2" w:rsidP="00CC2C1F">
      <w:p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b/>
          <w:sz w:val="24"/>
          <w:szCs w:val="28"/>
        </w:rPr>
        <w:t>Результаты изучения курса.</w:t>
      </w:r>
    </w:p>
    <w:p w:rsidR="006172D2" w:rsidRDefault="006172D2" w:rsidP="006172D2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b/>
          <w:sz w:val="24"/>
          <w:szCs w:val="28"/>
        </w:rPr>
        <w:t xml:space="preserve">            </w:t>
      </w:r>
      <w:r w:rsidR="00CC2C1F">
        <w:rPr>
          <w:b/>
          <w:sz w:val="24"/>
          <w:szCs w:val="28"/>
        </w:rPr>
        <w:t xml:space="preserve">       </w:t>
      </w:r>
      <w:r>
        <w:rPr>
          <w:sz w:val="24"/>
          <w:szCs w:val="28"/>
        </w:rPr>
        <w:t xml:space="preserve">Программа обеспечивает достижение следующих личностных, </w:t>
      </w:r>
      <w:proofErr w:type="spellStart"/>
      <w:r>
        <w:rPr>
          <w:sz w:val="24"/>
          <w:szCs w:val="28"/>
        </w:rPr>
        <w:t>метапредметных</w:t>
      </w:r>
      <w:proofErr w:type="spellEnd"/>
      <w:r>
        <w:rPr>
          <w:sz w:val="24"/>
          <w:szCs w:val="28"/>
        </w:rPr>
        <w:t xml:space="preserve"> и предметных результатов.</w:t>
      </w:r>
    </w:p>
    <w:p w:rsidR="00CC2C1F" w:rsidRPr="00CC2C1F" w:rsidRDefault="00CC2C1F" w:rsidP="00CC2C1F">
      <w:p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</w:p>
    <w:p w:rsidR="002A42EC" w:rsidRPr="00CC2C1F" w:rsidRDefault="00CC2C1F" w:rsidP="00CC2C1F">
      <w:pPr>
        <w:tabs>
          <w:tab w:val="left" w:pos="567"/>
        </w:tabs>
        <w:spacing w:after="0" w:line="240" w:lineRule="auto"/>
        <w:ind w:left="76" w:right="284"/>
        <w:rPr>
          <w:sz w:val="24"/>
          <w:szCs w:val="28"/>
        </w:rPr>
      </w:pPr>
      <w:r>
        <w:rPr>
          <w:i/>
          <w:sz w:val="24"/>
          <w:szCs w:val="28"/>
        </w:rPr>
        <w:t xml:space="preserve"> </w:t>
      </w:r>
    </w:p>
    <w:p w:rsidR="006172D2" w:rsidRDefault="006172D2" w:rsidP="006172D2">
      <w:pPr>
        <w:tabs>
          <w:tab w:val="left" w:pos="567"/>
        </w:tabs>
        <w:spacing w:after="0" w:line="240" w:lineRule="auto"/>
        <w:ind w:left="-284" w:right="284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Личностные результаты</w:t>
      </w:r>
    </w:p>
    <w:p w:rsidR="00276D56" w:rsidRDefault="006172D2" w:rsidP="006172D2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чувства гордости за свою Родину, её историю, российский народ</w:t>
      </w:r>
      <w:r w:rsidR="00276D56">
        <w:rPr>
          <w:sz w:val="24"/>
          <w:szCs w:val="28"/>
        </w:rPr>
        <w:t>, становление  гуманистических и демократических ценностных ориентаций многонационального российского общества.</w:t>
      </w:r>
    </w:p>
    <w:p w:rsidR="00D64D82" w:rsidRDefault="006172D2" w:rsidP="006172D2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276D56">
        <w:rPr>
          <w:sz w:val="24"/>
          <w:szCs w:val="28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религий.</w:t>
      </w:r>
    </w:p>
    <w:p w:rsidR="00276D56" w:rsidRDefault="00276D56" w:rsidP="006172D2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литературы.</w:t>
      </w:r>
    </w:p>
    <w:p w:rsidR="00276D56" w:rsidRDefault="00276D56" w:rsidP="00276D5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этических чувств, доброжелательности и эмоциональной отзывчивости, понимания и сопереживания чувствам других людей.</w:t>
      </w:r>
    </w:p>
    <w:p w:rsidR="00276D56" w:rsidRDefault="00276D56" w:rsidP="00276D5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уважительного отношения к иному мнению, истории и культуре других народов</w:t>
      </w:r>
      <w:r w:rsidR="000844B1">
        <w:rPr>
          <w:sz w:val="24"/>
          <w:szCs w:val="28"/>
        </w:rPr>
        <w:t>, выработка умения терпимо относиться к людям иной национальной принадлежности.</w:t>
      </w:r>
    </w:p>
    <w:p w:rsidR="000844B1" w:rsidRDefault="000844B1" w:rsidP="00276D5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начальными навыками адаптации к школе, школьному коллективу.</w:t>
      </w:r>
    </w:p>
    <w:p w:rsidR="000844B1" w:rsidRDefault="000844B1" w:rsidP="00276D5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844B1" w:rsidRDefault="000844B1" w:rsidP="00276D5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самостоятельности и личной ответственности за свои поступки на основе представлений о нравственных нормах общения.</w:t>
      </w:r>
    </w:p>
    <w:p w:rsidR="000844B1" w:rsidRDefault="000844B1" w:rsidP="00276D5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Развитие навыков сотрудничества </w:t>
      </w:r>
      <w:proofErr w:type="gramStart"/>
      <w:r>
        <w:rPr>
          <w:sz w:val="24"/>
          <w:szCs w:val="28"/>
        </w:rPr>
        <w:t>со</w:t>
      </w:r>
      <w:proofErr w:type="gramEnd"/>
      <w:r>
        <w:rPr>
          <w:sz w:val="24"/>
          <w:szCs w:val="28"/>
        </w:rPr>
        <w:t xml:space="preserve"> взрослыми и сверстниками в разных социальных ситуациях, умения избегать конфликтов и находить выходы их спорных ситуаций, умения сравнивать поступки героев литературных произведений со своими собственными поступками, осмысливать поступки героев.</w:t>
      </w:r>
    </w:p>
    <w:p w:rsidR="00FF335B" w:rsidRDefault="000844B1" w:rsidP="00276D5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Наличие мотивации к творческому труду и бережному</w:t>
      </w:r>
      <w:r w:rsidR="00FF335B">
        <w:rPr>
          <w:sz w:val="24"/>
          <w:szCs w:val="28"/>
        </w:rPr>
        <w:t xml:space="preserve"> отношению к материальным и духовным ценностям, формирование установки на безопасный, здоровый образ жизни.</w:t>
      </w:r>
    </w:p>
    <w:p w:rsidR="00FF335B" w:rsidRDefault="00FF335B" w:rsidP="00FF335B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</w:p>
    <w:p w:rsidR="000844B1" w:rsidRPr="00276D56" w:rsidRDefault="000844B1" w:rsidP="00FF335B">
      <w:pPr>
        <w:pStyle w:val="a3"/>
        <w:tabs>
          <w:tab w:val="left" w:pos="567"/>
        </w:tabs>
        <w:spacing w:after="0" w:line="240" w:lineRule="auto"/>
        <w:ind w:left="436" w:right="284"/>
        <w:jc w:val="center"/>
        <w:rPr>
          <w:sz w:val="24"/>
          <w:szCs w:val="28"/>
        </w:rPr>
      </w:pPr>
    </w:p>
    <w:p w:rsidR="00FF335B" w:rsidRDefault="00FF335B" w:rsidP="00FF335B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sz w:val="24"/>
          <w:szCs w:val="28"/>
        </w:rPr>
      </w:pPr>
      <w:proofErr w:type="spellStart"/>
      <w:r w:rsidRPr="00187C16">
        <w:rPr>
          <w:b/>
          <w:sz w:val="24"/>
          <w:szCs w:val="28"/>
        </w:rPr>
        <w:t>Метапредметные</w:t>
      </w:r>
      <w:proofErr w:type="spellEnd"/>
      <w:r w:rsidRPr="00187C16">
        <w:rPr>
          <w:b/>
          <w:sz w:val="24"/>
          <w:szCs w:val="28"/>
        </w:rPr>
        <w:t xml:space="preserve"> результаты</w:t>
      </w:r>
    </w:p>
    <w:p w:rsidR="00FF335B" w:rsidRDefault="00FF335B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FF335B" w:rsidRDefault="00FF335B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Овладение способами выполнения заданий творческого и поискового характера.</w:t>
      </w:r>
    </w:p>
    <w:p w:rsidR="00FF335B" w:rsidRDefault="00FF335B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lastRenderedPageBreak/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FF335B" w:rsidRDefault="00FF335B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795D02" w:rsidRDefault="00795D02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Использование знаково-символических сре</w:t>
      </w:r>
      <w:proofErr w:type="gramStart"/>
      <w:r>
        <w:rPr>
          <w:sz w:val="24"/>
          <w:szCs w:val="28"/>
        </w:rPr>
        <w:t>дств пр</w:t>
      </w:r>
      <w:proofErr w:type="gramEnd"/>
      <w:r>
        <w:rPr>
          <w:sz w:val="24"/>
          <w:szCs w:val="28"/>
        </w:rPr>
        <w:t>едставление информации о книгах.</w:t>
      </w:r>
    </w:p>
    <w:p w:rsidR="00795D02" w:rsidRDefault="00795D02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Активное использование речевых сре</w:t>
      </w:r>
      <w:proofErr w:type="gramStart"/>
      <w:r>
        <w:rPr>
          <w:sz w:val="24"/>
          <w:szCs w:val="28"/>
        </w:rPr>
        <w:t>дств дл</w:t>
      </w:r>
      <w:proofErr w:type="gramEnd"/>
      <w:r>
        <w:rPr>
          <w:sz w:val="24"/>
          <w:szCs w:val="28"/>
        </w:rPr>
        <w:t>я решения коммуникативных и познавательных задач.</w:t>
      </w:r>
    </w:p>
    <w:p w:rsidR="00795D02" w:rsidRDefault="00795D02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 xml:space="preserve">Использование различных способов поиска учебной информации в справочниках, словарях, энциклопедиях и интерпретации информации в соответствии </w:t>
      </w:r>
      <w:r w:rsidR="001C0991">
        <w:rPr>
          <w:sz w:val="24"/>
          <w:szCs w:val="28"/>
        </w:rPr>
        <w:t>с коммуникативными и познавательными задачами.</w:t>
      </w:r>
    </w:p>
    <w:p w:rsidR="00795D02" w:rsidRDefault="00795D02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proofErr w:type="gramStart"/>
      <w:r>
        <w:rPr>
          <w:sz w:val="24"/>
          <w:szCs w:val="28"/>
        </w:rPr>
        <w:t xml:space="preserve"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</w:t>
      </w:r>
      <w:r w:rsidR="001C0991">
        <w:rPr>
          <w:sz w:val="24"/>
          <w:szCs w:val="28"/>
        </w:rPr>
        <w:t>коммуникации и составления текстов в устной и письменной формах.</w:t>
      </w:r>
      <w:proofErr w:type="gramEnd"/>
    </w:p>
    <w:p w:rsidR="001C0991" w:rsidRDefault="001C0991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рассуждений.</w:t>
      </w:r>
    </w:p>
    <w:p w:rsidR="001C0991" w:rsidRDefault="001C0991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 и аргументировать свою точку зрения и оценку событий.</w:t>
      </w:r>
    </w:p>
    <w:p w:rsidR="001C0991" w:rsidRDefault="006D2B4D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 xml:space="preserve">Умение договариваться о распределении ролей в совместной деятельности, осуществлять взаимный контроль в совместной </w:t>
      </w:r>
      <w:proofErr w:type="spellStart"/>
      <w:r>
        <w:rPr>
          <w:sz w:val="24"/>
          <w:szCs w:val="28"/>
        </w:rPr>
        <w:t>дея</w:t>
      </w:r>
      <w:proofErr w:type="gramStart"/>
      <w:r>
        <w:rPr>
          <w:sz w:val="24"/>
          <w:szCs w:val="28"/>
        </w:rPr>
        <w:t>т</w:t>
      </w:r>
      <w:proofErr w:type="spellEnd"/>
      <w:r>
        <w:rPr>
          <w:sz w:val="24"/>
          <w:szCs w:val="28"/>
        </w:rPr>
        <w:t>-</w:t>
      </w:r>
      <w:proofErr w:type="gramEnd"/>
      <w:r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ти</w:t>
      </w:r>
      <w:proofErr w:type="spellEnd"/>
      <w:r>
        <w:rPr>
          <w:sz w:val="24"/>
          <w:szCs w:val="28"/>
        </w:rPr>
        <w:t>, общей цели и путей её достижения, осмысливать собственное поведение и поведение окружающих.</w:t>
      </w:r>
    </w:p>
    <w:p w:rsidR="006D2B4D" w:rsidRDefault="006D2B4D" w:rsidP="00795D02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Готовность конструктивно решать конфликты посредством учёта интересов сторон и сотрудничества.</w:t>
      </w:r>
    </w:p>
    <w:p w:rsidR="006D2B4D" w:rsidRDefault="006D2B4D" w:rsidP="006D2B4D">
      <w:pPr>
        <w:pStyle w:val="a3"/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</w:p>
    <w:p w:rsidR="006D2B4D" w:rsidRDefault="006D2B4D" w:rsidP="006D2B4D">
      <w:pPr>
        <w:pStyle w:val="a3"/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</w:p>
    <w:p w:rsidR="001C0991" w:rsidRDefault="006D2B4D" w:rsidP="006D2B4D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r w:rsidRPr="00455123">
        <w:rPr>
          <w:b/>
          <w:sz w:val="24"/>
          <w:szCs w:val="28"/>
        </w:rPr>
        <w:t>Предметные результаты</w:t>
      </w:r>
    </w:p>
    <w:p w:rsidR="00795D02" w:rsidRDefault="006D2B4D" w:rsidP="006D2B4D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Понимание литературы как явления национальной и мировой культуры, средства сохранения и передачи нравственных ценностей и традиций.</w:t>
      </w:r>
    </w:p>
    <w:p w:rsidR="006D2B4D" w:rsidRDefault="006D2B4D" w:rsidP="006D2B4D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Осознание значимости чтения для личного развития; формирование представлений о Родине и её людях, окружающем мире, культуре, </w:t>
      </w:r>
      <w:r w:rsidR="00D21D16">
        <w:rPr>
          <w:sz w:val="24"/>
          <w:szCs w:val="28"/>
        </w:rPr>
        <w:t>первоначальных этических представлений, понятий о добре и зле, дружбе, честности; формирование потребности в систематическом чтении.</w:t>
      </w:r>
    </w:p>
    <w:p w:rsidR="00D21D16" w:rsidRDefault="00D21D16" w:rsidP="006D2B4D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Достижение необходимого для продолжения образования уровня читательской компетентности, общего речевого развития, т.е.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понятий.</w:t>
      </w:r>
    </w:p>
    <w:p w:rsidR="00D21D16" w:rsidRDefault="00D21D16" w:rsidP="006D2B4D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Использование разных видов чтения (изучающее (смысловое), выборочное, поисковое); умение сознательно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</w:r>
    </w:p>
    <w:p w:rsidR="00D21D16" w:rsidRDefault="00D21D16" w:rsidP="006D2B4D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Умение самостоятельно выбирать интересующую литературу, </w:t>
      </w:r>
      <w:r w:rsidR="00376282">
        <w:rPr>
          <w:sz w:val="24"/>
          <w:szCs w:val="28"/>
        </w:rPr>
        <w:t>пользоваться справочными источниками для понимания и получения дополнительной информации, составляя самостоятельно краткую аннотацию.</w:t>
      </w:r>
    </w:p>
    <w:p w:rsidR="00376282" w:rsidRDefault="00376282" w:rsidP="00376282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</w:t>
      </w:r>
      <w:r>
        <w:rPr>
          <w:sz w:val="24"/>
          <w:szCs w:val="28"/>
        </w:rPr>
        <w:lastRenderedPageBreak/>
        <w:t>текст на части, озаглавливать их, составлять простой план, находить средства выразительности, пересказывать произведение.</w:t>
      </w:r>
    </w:p>
    <w:p w:rsidR="00376282" w:rsidRDefault="00376282" w:rsidP="00376282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герое</w:t>
      </w:r>
      <w:r w:rsidR="00557FE1">
        <w:rPr>
          <w:sz w:val="24"/>
          <w:szCs w:val="28"/>
        </w:rPr>
        <w:t>в</w:t>
      </w:r>
      <w:r>
        <w:rPr>
          <w:sz w:val="24"/>
          <w:szCs w:val="28"/>
        </w:rPr>
        <w:t>)</w:t>
      </w:r>
      <w:r w:rsidR="00557FE1">
        <w:rPr>
          <w:sz w:val="24"/>
          <w:szCs w:val="28"/>
        </w:rPr>
        <w:t>. Умение писать отзыв на прочитанное произведение.</w:t>
      </w:r>
    </w:p>
    <w:p w:rsidR="00557FE1" w:rsidRDefault="00557FE1" w:rsidP="00376282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репродукций картин художников, иллюстраций, на основе личного опыта.</w:t>
      </w:r>
    </w:p>
    <w:p w:rsidR="00557FE1" w:rsidRDefault="00557FE1" w:rsidP="00557FE1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</w:p>
    <w:p w:rsidR="00557FE1" w:rsidRPr="00B6292F" w:rsidRDefault="00B6292F" w:rsidP="00557FE1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b/>
          <w:i/>
          <w:sz w:val="24"/>
          <w:szCs w:val="28"/>
        </w:rPr>
      </w:pPr>
      <w:proofErr w:type="spellStart"/>
      <w:r w:rsidRPr="00B6292F">
        <w:rPr>
          <w:b/>
          <w:i/>
          <w:sz w:val="24"/>
          <w:szCs w:val="28"/>
        </w:rPr>
        <w:t>Учебно</w:t>
      </w:r>
      <w:proofErr w:type="spellEnd"/>
      <w:r w:rsidRPr="00B6292F">
        <w:rPr>
          <w:b/>
          <w:i/>
          <w:sz w:val="24"/>
          <w:szCs w:val="28"/>
        </w:rPr>
        <w:t xml:space="preserve"> – методическое обеспечение:</w:t>
      </w:r>
    </w:p>
    <w:p w:rsidR="00557FE1" w:rsidRDefault="00557FE1" w:rsidP="00B6292F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  <w:u w:val="single"/>
        </w:rPr>
      </w:pPr>
      <w:r>
        <w:rPr>
          <w:sz w:val="24"/>
          <w:szCs w:val="28"/>
        </w:rPr>
        <w:t xml:space="preserve">          </w:t>
      </w:r>
    </w:p>
    <w:p w:rsidR="00385168" w:rsidRDefault="00385168" w:rsidP="00385168">
      <w:pPr>
        <w:pStyle w:val="a3"/>
        <w:numPr>
          <w:ilvl w:val="0"/>
          <w:numId w:val="10"/>
        </w:numPr>
        <w:spacing w:after="0" w:line="20" w:lineRule="atLeast"/>
      </w:pPr>
      <w:r>
        <w:rPr>
          <w:sz w:val="24"/>
          <w:szCs w:val="28"/>
        </w:rPr>
        <w:t xml:space="preserve">Климанова Л.Ф., </w:t>
      </w:r>
      <w:proofErr w:type="spellStart"/>
      <w:r>
        <w:rPr>
          <w:sz w:val="24"/>
          <w:szCs w:val="28"/>
        </w:rPr>
        <w:t>Бойкина</w:t>
      </w:r>
      <w:proofErr w:type="spellEnd"/>
      <w:r>
        <w:rPr>
          <w:sz w:val="24"/>
          <w:szCs w:val="28"/>
        </w:rPr>
        <w:t xml:space="preserve"> М.Ф. Литературное чтение. Рабочие программы.1-4-классы.</w:t>
      </w:r>
      <w:proofErr w:type="gramStart"/>
      <w:r>
        <w:rPr>
          <w:sz w:val="24"/>
          <w:szCs w:val="28"/>
        </w:rPr>
        <w:t xml:space="preserve">  </w:t>
      </w:r>
      <w:r>
        <w:t>.</w:t>
      </w:r>
      <w:proofErr w:type="gramEnd"/>
      <w:r>
        <w:t xml:space="preserve"> – М. : Просвещение, 2011г.</w:t>
      </w:r>
    </w:p>
    <w:p w:rsidR="00385168" w:rsidRPr="00CD05B9" w:rsidRDefault="00CD05B9" w:rsidP="00CD05B9">
      <w:pPr>
        <w:pStyle w:val="a3"/>
        <w:numPr>
          <w:ilvl w:val="0"/>
          <w:numId w:val="10"/>
        </w:numPr>
        <w:tabs>
          <w:tab w:val="left" w:pos="-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Климанова Л.Ф., Горецкий В.Г. и др. Литературное чтение. Учебник. 3 класс. В 2 частях. Ч.1 и 2.</w:t>
      </w:r>
      <w:r w:rsidRPr="00CD05B9">
        <w:t xml:space="preserve"> </w:t>
      </w:r>
      <w:r w:rsidR="00B6292F">
        <w:t>– М.: Просвещение, 2012</w:t>
      </w:r>
      <w:r>
        <w:t>г.</w:t>
      </w:r>
    </w:p>
    <w:p w:rsidR="00CD05B9" w:rsidRPr="00B6292F" w:rsidRDefault="00CD05B9" w:rsidP="00CD05B9">
      <w:pPr>
        <w:pStyle w:val="a3"/>
        <w:numPr>
          <w:ilvl w:val="0"/>
          <w:numId w:val="10"/>
        </w:numPr>
        <w:tabs>
          <w:tab w:val="left" w:pos="-567"/>
        </w:tabs>
        <w:spacing w:after="0" w:line="240" w:lineRule="auto"/>
        <w:ind w:right="284"/>
        <w:rPr>
          <w:sz w:val="24"/>
          <w:szCs w:val="28"/>
        </w:rPr>
      </w:pPr>
      <w:r>
        <w:t>Климанова Л.Ф. и др. Поурочные  разработки. 3 класс.</w:t>
      </w:r>
    </w:p>
    <w:p w:rsidR="00B6292F" w:rsidRDefault="00B6292F" w:rsidP="00B6292F">
      <w:pPr>
        <w:pStyle w:val="a3"/>
        <w:tabs>
          <w:tab w:val="left" w:pos="-567"/>
        </w:tabs>
        <w:spacing w:after="0" w:line="240" w:lineRule="auto"/>
        <w:ind w:right="284"/>
      </w:pPr>
    </w:p>
    <w:p w:rsidR="00B6292F" w:rsidRDefault="00B6292F" w:rsidP="00B6292F">
      <w:pPr>
        <w:pStyle w:val="a3"/>
        <w:tabs>
          <w:tab w:val="left" w:pos="-567"/>
        </w:tabs>
        <w:spacing w:after="0" w:line="240" w:lineRule="auto"/>
        <w:ind w:right="284"/>
      </w:pPr>
    </w:p>
    <w:p w:rsidR="00B6292F" w:rsidRDefault="00B6292F" w:rsidP="00B6292F">
      <w:pPr>
        <w:pStyle w:val="a3"/>
        <w:tabs>
          <w:tab w:val="left" w:pos="-567"/>
        </w:tabs>
        <w:spacing w:after="0" w:line="240" w:lineRule="auto"/>
        <w:ind w:right="284"/>
      </w:pPr>
    </w:p>
    <w:p w:rsidR="00B6292F" w:rsidRDefault="00B6292F" w:rsidP="00B6292F">
      <w:pPr>
        <w:pStyle w:val="a3"/>
        <w:tabs>
          <w:tab w:val="left" w:pos="-567"/>
        </w:tabs>
        <w:spacing w:after="0" w:line="240" w:lineRule="auto"/>
        <w:ind w:right="284"/>
      </w:pPr>
    </w:p>
    <w:p w:rsidR="00B6292F" w:rsidRDefault="00B6292F" w:rsidP="00B6292F">
      <w:pPr>
        <w:pStyle w:val="a3"/>
        <w:tabs>
          <w:tab w:val="left" w:pos="-567"/>
        </w:tabs>
        <w:spacing w:after="0" w:line="240" w:lineRule="auto"/>
        <w:ind w:right="284"/>
      </w:pPr>
    </w:p>
    <w:p w:rsidR="00B6292F" w:rsidRDefault="00B6292F" w:rsidP="00B6292F">
      <w:pPr>
        <w:pStyle w:val="a3"/>
        <w:tabs>
          <w:tab w:val="left" w:pos="-567"/>
        </w:tabs>
        <w:spacing w:after="0" w:line="240" w:lineRule="auto"/>
        <w:ind w:right="284"/>
      </w:pPr>
    </w:p>
    <w:p w:rsidR="00B6292F" w:rsidRDefault="00B6292F" w:rsidP="00B6292F">
      <w:pPr>
        <w:pStyle w:val="a3"/>
        <w:tabs>
          <w:tab w:val="left" w:pos="-567"/>
        </w:tabs>
        <w:spacing w:after="0" w:line="240" w:lineRule="auto"/>
        <w:ind w:right="284"/>
      </w:pPr>
    </w:p>
    <w:sectPr w:rsidR="00B6292F" w:rsidSect="00CB4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67E1"/>
    <w:multiLevelType w:val="hybridMultilevel"/>
    <w:tmpl w:val="3BCC6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5632E"/>
    <w:multiLevelType w:val="hybridMultilevel"/>
    <w:tmpl w:val="21D2E682"/>
    <w:lvl w:ilvl="0" w:tplc="BD46D3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753763"/>
    <w:multiLevelType w:val="hybridMultilevel"/>
    <w:tmpl w:val="2A9279CE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15EBB"/>
    <w:multiLevelType w:val="hybridMultilevel"/>
    <w:tmpl w:val="3BCC6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572CC"/>
    <w:multiLevelType w:val="hybridMultilevel"/>
    <w:tmpl w:val="8730C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30566"/>
    <w:multiLevelType w:val="hybridMultilevel"/>
    <w:tmpl w:val="A4B67518"/>
    <w:lvl w:ilvl="0" w:tplc="FBDEFB6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4C397C13"/>
    <w:multiLevelType w:val="hybridMultilevel"/>
    <w:tmpl w:val="9D4C00C8"/>
    <w:lvl w:ilvl="0" w:tplc="9508F9E8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AB22411"/>
    <w:multiLevelType w:val="hybridMultilevel"/>
    <w:tmpl w:val="BCD61372"/>
    <w:lvl w:ilvl="0" w:tplc="9508F9E8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>
    <w:nsid w:val="5AF66329"/>
    <w:multiLevelType w:val="hybridMultilevel"/>
    <w:tmpl w:val="DF8A2A3A"/>
    <w:lvl w:ilvl="0" w:tplc="9508F9E8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63E051DA"/>
    <w:multiLevelType w:val="hybridMultilevel"/>
    <w:tmpl w:val="C78E1D14"/>
    <w:lvl w:ilvl="0" w:tplc="0419000F">
      <w:start w:val="1"/>
      <w:numFmt w:val="decimal"/>
      <w:lvlText w:val="%1."/>
      <w:lvlJc w:val="left"/>
      <w:pPr>
        <w:ind w:left="93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0">
    <w:nsid w:val="718A17EA"/>
    <w:multiLevelType w:val="hybridMultilevel"/>
    <w:tmpl w:val="65921A6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D82"/>
    <w:rsid w:val="000844B1"/>
    <w:rsid w:val="001C0991"/>
    <w:rsid w:val="001C479B"/>
    <w:rsid w:val="00276D56"/>
    <w:rsid w:val="002A42EC"/>
    <w:rsid w:val="00376282"/>
    <w:rsid w:val="00385168"/>
    <w:rsid w:val="00557FE1"/>
    <w:rsid w:val="005E5E04"/>
    <w:rsid w:val="006172D2"/>
    <w:rsid w:val="006D2B4D"/>
    <w:rsid w:val="00795D02"/>
    <w:rsid w:val="008D69F7"/>
    <w:rsid w:val="00A87CF3"/>
    <w:rsid w:val="00B6292F"/>
    <w:rsid w:val="00CB424B"/>
    <w:rsid w:val="00CC2C1F"/>
    <w:rsid w:val="00CD05B9"/>
    <w:rsid w:val="00CE25B8"/>
    <w:rsid w:val="00D21D16"/>
    <w:rsid w:val="00D64D82"/>
    <w:rsid w:val="00F979D6"/>
    <w:rsid w:val="00FF3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2012-05-08T20:47:00Z</dcterms:created>
  <dcterms:modified xsi:type="dcterms:W3CDTF">2012-09-12T21:00:00Z</dcterms:modified>
</cp:coreProperties>
</file>